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39" w:rsidRPr="000124FE" w:rsidRDefault="00C75639" w:rsidP="00C75639">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Princeton Municipal light department</w:t>
      </w:r>
    </w:p>
    <w:p w:rsidR="00C75639" w:rsidRPr="000124FE" w:rsidRDefault="00C75639" w:rsidP="00C75639">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 xml:space="preserve">p o </w:t>
      </w:r>
      <w:smartTag w:uri="urn:schemas-microsoft-com:office:smarttags" w:element="address">
        <w:smartTag w:uri="urn:schemas-microsoft-com:office:smarttags" w:element="Street">
          <w:r w:rsidRPr="000124FE">
            <w:rPr>
              <w:rFonts w:ascii="Times New Roman" w:eastAsia="Times New Roman" w:hAnsi="Times New Roman" w:cs="Times New Roman"/>
              <w:caps/>
              <w:spacing w:val="75"/>
            </w:rPr>
            <w:t>box</w:t>
          </w:r>
        </w:smartTag>
        <w:r w:rsidRPr="000124FE">
          <w:rPr>
            <w:rFonts w:ascii="Times New Roman" w:eastAsia="Times New Roman" w:hAnsi="Times New Roman" w:cs="Times New Roman"/>
            <w:caps/>
            <w:spacing w:val="75"/>
          </w:rPr>
          <w:t xml:space="preserve"> 247</w:t>
        </w:r>
      </w:smartTag>
    </w:p>
    <w:p w:rsidR="00C75639" w:rsidRPr="000124FE" w:rsidRDefault="00C75639" w:rsidP="00C75639">
      <w:pPr>
        <w:keepLines/>
        <w:spacing w:after="80" w:line="240" w:lineRule="atLeast"/>
        <w:jc w:val="center"/>
        <w:rPr>
          <w:rFonts w:ascii="Times New Roman" w:eastAsia="Times New Roman" w:hAnsi="Times New Roman" w:cs="Times New Roman"/>
          <w:caps/>
          <w:spacing w:val="75"/>
        </w:rPr>
      </w:pPr>
      <w:smartTag w:uri="urn:schemas-microsoft-com:office:smarttags" w:element="Street">
        <w:smartTag w:uri="urn:schemas-microsoft-com:office:smarttags" w:element="address">
          <w:r w:rsidRPr="000124FE">
            <w:rPr>
              <w:rFonts w:ascii="Times New Roman" w:eastAsia="Times New Roman" w:hAnsi="Times New Roman" w:cs="Times New Roman"/>
              <w:caps/>
              <w:spacing w:val="75"/>
            </w:rPr>
            <w:t>168 worcester rd</w:t>
          </w:r>
        </w:smartTag>
      </w:smartTag>
    </w:p>
    <w:p w:rsidR="00C75639" w:rsidRPr="000124FE" w:rsidRDefault="00C75639" w:rsidP="00C75639">
      <w:pPr>
        <w:keepLines/>
        <w:spacing w:after="80" w:line="240" w:lineRule="atLeast"/>
        <w:jc w:val="center"/>
        <w:rPr>
          <w:rFonts w:ascii="Times New Roman" w:eastAsia="Times New Roman" w:hAnsi="Times New Roman" w:cs="Times New Roman"/>
          <w:caps/>
          <w:spacing w:val="75"/>
        </w:rPr>
      </w:pPr>
      <w:smartTag w:uri="urn:schemas-microsoft-com:office:smarttags" w:element="place">
        <w:r w:rsidRPr="000124FE">
          <w:rPr>
            <w:rFonts w:ascii="Times New Roman" w:eastAsia="Times New Roman" w:hAnsi="Times New Roman" w:cs="Times New Roman"/>
            <w:caps/>
            <w:spacing w:val="75"/>
          </w:rPr>
          <w:t>princeton</w:t>
        </w:r>
      </w:smartTag>
      <w:r w:rsidRPr="000124FE">
        <w:rPr>
          <w:rFonts w:ascii="Times New Roman" w:eastAsia="Times New Roman" w:hAnsi="Times New Roman" w:cs="Times New Roman"/>
          <w:caps/>
          <w:spacing w:val="75"/>
        </w:rPr>
        <w:t xml:space="preserve"> ma 01541</w:t>
      </w:r>
    </w:p>
    <w:p w:rsidR="00C75639" w:rsidRPr="000124FE" w:rsidRDefault="00C75639" w:rsidP="00C75639">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TeL: 978-464-2815</w:t>
      </w:r>
    </w:p>
    <w:p w:rsidR="00C75639" w:rsidRPr="000124FE" w:rsidRDefault="00C75639" w:rsidP="00C75639">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FAX: 978-464-5377</w:t>
      </w:r>
    </w:p>
    <w:p w:rsidR="00C75639" w:rsidRPr="000124FE" w:rsidRDefault="00C75639" w:rsidP="00C75639">
      <w:pPr>
        <w:pBdr>
          <w:top w:val="single" w:sz="4" w:space="1" w:color="auto"/>
        </w:pBdr>
        <w:jc w:val="center"/>
        <w:outlineLvl w:val="0"/>
        <w:rPr>
          <w:rFonts w:ascii="Times New Roman" w:eastAsia="Times New Roman" w:hAnsi="Times New Roman" w:cs="Times New Roman"/>
          <w:b/>
          <w:bCs/>
        </w:rPr>
      </w:pPr>
      <w:r w:rsidRPr="000124FE">
        <w:rPr>
          <w:rFonts w:ascii="Times New Roman" w:eastAsia="Times New Roman" w:hAnsi="Times New Roman" w:cs="Times New Roman"/>
          <w:b/>
          <w:bCs/>
        </w:rPr>
        <w:t>BOARD OF LIGHT COMMISSIONERS</w:t>
      </w:r>
    </w:p>
    <w:p w:rsidR="00C75639" w:rsidRPr="000124FE" w:rsidRDefault="00C75639" w:rsidP="00C75639">
      <w:pPr>
        <w:jc w:val="center"/>
        <w:outlineLvl w:val="0"/>
        <w:rPr>
          <w:rFonts w:ascii="Times New Roman" w:eastAsia="Times New Roman" w:hAnsi="Times New Roman" w:cs="Times New Roman"/>
          <w:b/>
          <w:bCs/>
        </w:rPr>
      </w:pPr>
      <w:r>
        <w:rPr>
          <w:rFonts w:ascii="Times New Roman" w:eastAsia="Times New Roman" w:hAnsi="Times New Roman" w:cs="Times New Roman"/>
          <w:b/>
          <w:bCs/>
        </w:rPr>
        <w:t>February 27, 2013</w:t>
      </w:r>
    </w:p>
    <w:p w:rsidR="00C75639" w:rsidRPr="000124FE" w:rsidRDefault="00C75639" w:rsidP="00C75639">
      <w:pPr>
        <w:jc w:val="center"/>
        <w:outlineLvl w:val="0"/>
        <w:rPr>
          <w:rFonts w:ascii="Times New Roman" w:eastAsia="Times New Roman" w:hAnsi="Times New Roman" w:cs="Times New Roman"/>
          <w:b/>
          <w:bCs/>
        </w:rPr>
      </w:pPr>
      <w:r>
        <w:rPr>
          <w:rFonts w:ascii="Times New Roman" w:eastAsia="Times New Roman" w:hAnsi="Times New Roman" w:cs="Times New Roman"/>
          <w:b/>
          <w:bCs/>
        </w:rPr>
        <w:t>SPECIAL</w:t>
      </w:r>
      <w:r w:rsidRPr="000124FE">
        <w:rPr>
          <w:rFonts w:ascii="Times New Roman" w:eastAsia="Times New Roman" w:hAnsi="Times New Roman" w:cs="Times New Roman"/>
          <w:b/>
          <w:bCs/>
        </w:rPr>
        <w:t xml:space="preserve"> MEETING MINUTES</w:t>
      </w:r>
    </w:p>
    <w:p w:rsidR="00C75639" w:rsidRPr="000124FE" w:rsidRDefault="00C75639" w:rsidP="00C75639">
      <w:pPr>
        <w:pBdr>
          <w:top w:val="single" w:sz="4" w:space="1" w:color="auto"/>
        </w:pBdr>
        <w:jc w:val="both"/>
        <w:outlineLvl w:val="0"/>
        <w:rPr>
          <w:rFonts w:ascii="Times New Roman" w:eastAsia="Times New Roman" w:hAnsi="Times New Roman" w:cs="Times New Roman"/>
          <w:b/>
          <w:bCs/>
        </w:rPr>
      </w:pPr>
      <w:r w:rsidRPr="000124FE">
        <w:rPr>
          <w:rFonts w:ascii="Times New Roman" w:eastAsia="Times New Roman" w:hAnsi="Times New Roman" w:cs="Times New Roman"/>
          <w:b/>
          <w:bCs/>
        </w:rPr>
        <w:t>The meeting was called to order at 6:0</w:t>
      </w:r>
      <w:r>
        <w:rPr>
          <w:rFonts w:ascii="Times New Roman" w:eastAsia="Times New Roman" w:hAnsi="Times New Roman" w:cs="Times New Roman"/>
          <w:b/>
          <w:bCs/>
        </w:rPr>
        <w:t>5</w:t>
      </w:r>
      <w:r w:rsidRPr="000124FE">
        <w:rPr>
          <w:rFonts w:ascii="Times New Roman" w:eastAsia="Times New Roman" w:hAnsi="Times New Roman" w:cs="Times New Roman"/>
          <w:b/>
          <w:bCs/>
        </w:rPr>
        <w:t xml:space="preserve"> PM.</w:t>
      </w:r>
    </w:p>
    <w:p w:rsidR="00C75639" w:rsidRPr="000124FE" w:rsidRDefault="00C75639" w:rsidP="00C75639">
      <w:pPr>
        <w:jc w:val="both"/>
        <w:rPr>
          <w:rFonts w:ascii="Times New Roman" w:eastAsia="Times New Roman" w:hAnsi="Times New Roman" w:cs="Times New Roman"/>
          <w:b/>
          <w:bCs/>
        </w:rPr>
      </w:pPr>
      <w:r w:rsidRPr="000124FE">
        <w:rPr>
          <w:rFonts w:ascii="Times New Roman" w:eastAsia="Times New Roman" w:hAnsi="Times New Roman" w:cs="Times New Roman"/>
          <w:b/>
          <w:bCs/>
        </w:rPr>
        <w:t xml:space="preserve">Present were: Scott Bigelow – Chairman, Don Steadman – Commissioner, Chris Conway – Commissioner, and Brian Allen – General Manager.  Also </w:t>
      </w:r>
      <w:proofErr w:type="gramStart"/>
      <w:r w:rsidRPr="000124FE">
        <w:rPr>
          <w:rFonts w:ascii="Times New Roman" w:eastAsia="Times New Roman" w:hAnsi="Times New Roman" w:cs="Times New Roman"/>
          <w:b/>
          <w:bCs/>
        </w:rPr>
        <w:t>Present</w:t>
      </w:r>
      <w:proofErr w:type="gramEnd"/>
      <w:r w:rsidRPr="000124FE">
        <w:rPr>
          <w:rFonts w:ascii="Times New Roman" w:eastAsia="Times New Roman" w:hAnsi="Times New Roman" w:cs="Times New Roman"/>
          <w:b/>
          <w:bCs/>
        </w:rPr>
        <w:t xml:space="preserve"> were: Phyllis Booth, </w:t>
      </w:r>
      <w:r>
        <w:rPr>
          <w:rFonts w:ascii="Times New Roman" w:eastAsia="Times New Roman" w:hAnsi="Times New Roman" w:cs="Times New Roman"/>
          <w:b/>
          <w:bCs/>
        </w:rPr>
        <w:t>Jim Whitman</w:t>
      </w:r>
      <w:r w:rsidRPr="000124FE">
        <w:rPr>
          <w:rFonts w:ascii="Times New Roman" w:eastAsia="Times New Roman" w:hAnsi="Times New Roman" w:cs="Times New Roman"/>
          <w:b/>
          <w:bCs/>
        </w:rPr>
        <w:t>.</w:t>
      </w:r>
    </w:p>
    <w:p w:rsidR="00C75639" w:rsidRDefault="00C75639" w:rsidP="00C75639">
      <w:pPr>
        <w:jc w:val="both"/>
        <w:rPr>
          <w:rFonts w:ascii="Times New Roman" w:eastAsia="Times New Roman" w:hAnsi="Times New Roman" w:cs="Times New Roman"/>
          <w:b/>
          <w:bCs/>
        </w:rPr>
      </w:pPr>
    </w:p>
    <w:p w:rsidR="00C75639" w:rsidRPr="00C75639" w:rsidRDefault="00C75639" w:rsidP="00C75639">
      <w:pPr>
        <w:jc w:val="both"/>
        <w:rPr>
          <w:rFonts w:ascii="Times New Roman" w:eastAsia="Times New Roman" w:hAnsi="Times New Roman" w:cs="Times New Roman"/>
          <w:b/>
          <w:bCs/>
        </w:rPr>
      </w:pPr>
      <w:r w:rsidRPr="00C75639">
        <w:rPr>
          <w:rFonts w:ascii="Times New Roman" w:eastAsia="Times New Roman" w:hAnsi="Times New Roman" w:cs="Times New Roman"/>
          <w:b/>
          <w:bCs/>
        </w:rPr>
        <w:t>Agenda:</w:t>
      </w:r>
    </w:p>
    <w:p w:rsidR="009218BD" w:rsidRPr="00C75639" w:rsidRDefault="00E1241A">
      <w:pPr>
        <w:rPr>
          <w:rFonts w:ascii="Times New Roman" w:hAnsi="Times New Roman" w:cs="Times New Roman"/>
        </w:rPr>
      </w:pPr>
      <w:r>
        <w:rPr>
          <w:rFonts w:ascii="Times New Roman" w:hAnsi="Times New Roman" w:cs="Times New Roman"/>
        </w:rPr>
        <w:t>Commissioner</w:t>
      </w:r>
      <w:r w:rsidR="00C75639" w:rsidRPr="00C75639">
        <w:rPr>
          <w:rFonts w:ascii="Times New Roman" w:hAnsi="Times New Roman" w:cs="Times New Roman"/>
        </w:rPr>
        <w:t xml:space="preserve"> Bigelow made a motion to approve and stick to the agenda.  </w:t>
      </w:r>
      <w:r>
        <w:rPr>
          <w:rFonts w:ascii="Times New Roman" w:hAnsi="Times New Roman" w:cs="Times New Roman"/>
        </w:rPr>
        <w:t>Commissioner</w:t>
      </w:r>
      <w:r w:rsidR="00C75639" w:rsidRPr="00C75639">
        <w:rPr>
          <w:rFonts w:ascii="Times New Roman" w:hAnsi="Times New Roman" w:cs="Times New Roman"/>
        </w:rPr>
        <w:t xml:space="preserve"> Conway seconded the motion.  All were in favor (3-0).</w:t>
      </w:r>
    </w:p>
    <w:p w:rsidR="009218BD" w:rsidRPr="00C75639" w:rsidRDefault="009218BD">
      <w:pPr>
        <w:rPr>
          <w:rFonts w:ascii="Times New Roman" w:hAnsi="Times New Roman" w:cs="Times New Roman"/>
          <w:b/>
        </w:rPr>
      </w:pPr>
      <w:r w:rsidRPr="00C75639">
        <w:rPr>
          <w:rFonts w:ascii="Times New Roman" w:hAnsi="Times New Roman" w:cs="Times New Roman"/>
          <w:b/>
        </w:rPr>
        <w:t xml:space="preserve">Purchased Power Cost Adjustment </w:t>
      </w:r>
      <w:r w:rsidR="00206A90">
        <w:rPr>
          <w:rFonts w:ascii="Times New Roman" w:hAnsi="Times New Roman" w:cs="Times New Roman"/>
          <w:b/>
        </w:rPr>
        <w:t xml:space="preserve">(PPCA) </w:t>
      </w:r>
      <w:r w:rsidRPr="00C75639">
        <w:rPr>
          <w:rFonts w:ascii="Times New Roman" w:hAnsi="Times New Roman" w:cs="Times New Roman"/>
          <w:b/>
        </w:rPr>
        <w:t>Discussion</w:t>
      </w:r>
      <w:r w:rsidR="00C75639">
        <w:rPr>
          <w:rFonts w:ascii="Times New Roman" w:hAnsi="Times New Roman" w:cs="Times New Roman"/>
          <w:b/>
        </w:rPr>
        <w:t>:</w:t>
      </w:r>
    </w:p>
    <w:p w:rsidR="009218BD" w:rsidRPr="00C75639" w:rsidRDefault="009218BD">
      <w:pPr>
        <w:rPr>
          <w:rFonts w:ascii="Times New Roman" w:hAnsi="Times New Roman" w:cs="Times New Roman"/>
        </w:rPr>
      </w:pPr>
      <w:r w:rsidRPr="00C75639">
        <w:rPr>
          <w:rFonts w:ascii="Times New Roman" w:hAnsi="Times New Roman" w:cs="Times New Roman"/>
        </w:rPr>
        <w:t xml:space="preserve">Mr. Allen </w:t>
      </w:r>
      <w:r w:rsidR="00C75639">
        <w:rPr>
          <w:rFonts w:ascii="Times New Roman" w:hAnsi="Times New Roman" w:cs="Times New Roman"/>
        </w:rPr>
        <w:t xml:space="preserve">presented the Board with a </w:t>
      </w:r>
      <w:r w:rsidRPr="00C75639">
        <w:rPr>
          <w:rFonts w:ascii="Times New Roman" w:hAnsi="Times New Roman" w:cs="Times New Roman"/>
        </w:rPr>
        <w:t xml:space="preserve">working document </w:t>
      </w:r>
      <w:r w:rsidR="00C75639">
        <w:rPr>
          <w:rFonts w:ascii="Times New Roman" w:hAnsi="Times New Roman" w:cs="Times New Roman"/>
        </w:rPr>
        <w:t xml:space="preserve">that outlined the current budget, electric costs for January, and </w:t>
      </w:r>
      <w:proofErr w:type="spellStart"/>
      <w:r w:rsidR="00C75639">
        <w:rPr>
          <w:rFonts w:ascii="Times New Roman" w:hAnsi="Times New Roman" w:cs="Times New Roman"/>
        </w:rPr>
        <w:t>scenerio’s</w:t>
      </w:r>
      <w:proofErr w:type="spellEnd"/>
      <w:r w:rsidR="00C75639">
        <w:rPr>
          <w:rFonts w:ascii="Times New Roman" w:hAnsi="Times New Roman" w:cs="Times New Roman"/>
        </w:rPr>
        <w:t xml:space="preserve"> of rates for funds to collect from customers and the financial impact</w:t>
      </w:r>
      <w:r w:rsidRPr="00C75639">
        <w:rPr>
          <w:rFonts w:ascii="Times New Roman" w:hAnsi="Times New Roman" w:cs="Times New Roman"/>
        </w:rPr>
        <w:t>.  January we budgeted $95K</w:t>
      </w:r>
      <w:r w:rsidR="00C75639">
        <w:rPr>
          <w:rFonts w:ascii="Times New Roman" w:hAnsi="Times New Roman" w:cs="Times New Roman"/>
        </w:rPr>
        <w:t xml:space="preserve"> for purchased power</w:t>
      </w:r>
      <w:r w:rsidRPr="00C75639">
        <w:rPr>
          <w:rFonts w:ascii="Times New Roman" w:hAnsi="Times New Roman" w:cs="Times New Roman"/>
        </w:rPr>
        <w:t xml:space="preserve">, actual invoices paid to date </w:t>
      </w:r>
      <w:r w:rsidR="00C75639">
        <w:rPr>
          <w:rFonts w:ascii="Times New Roman" w:hAnsi="Times New Roman" w:cs="Times New Roman"/>
        </w:rPr>
        <w:t xml:space="preserve">total approximately </w:t>
      </w:r>
      <w:r w:rsidRPr="00C75639">
        <w:rPr>
          <w:rFonts w:ascii="Times New Roman" w:hAnsi="Times New Roman" w:cs="Times New Roman"/>
        </w:rPr>
        <w:t xml:space="preserve">$118K </w:t>
      </w:r>
      <w:r w:rsidR="00C75639">
        <w:rPr>
          <w:rFonts w:ascii="Times New Roman" w:hAnsi="Times New Roman" w:cs="Times New Roman"/>
        </w:rPr>
        <w:t xml:space="preserve">with </w:t>
      </w:r>
      <w:r w:rsidRPr="00C75639">
        <w:rPr>
          <w:rFonts w:ascii="Times New Roman" w:hAnsi="Times New Roman" w:cs="Times New Roman"/>
        </w:rPr>
        <w:t xml:space="preserve">approximately $28K </w:t>
      </w:r>
      <w:r w:rsidR="00C75639">
        <w:rPr>
          <w:rFonts w:ascii="Times New Roman" w:hAnsi="Times New Roman" w:cs="Times New Roman"/>
        </w:rPr>
        <w:t>still to be received</w:t>
      </w:r>
      <w:r w:rsidR="00E1241A">
        <w:rPr>
          <w:rFonts w:ascii="Times New Roman" w:hAnsi="Times New Roman" w:cs="Times New Roman"/>
        </w:rPr>
        <w:t xml:space="preserve"> (a shortfall of approximately $50K)</w:t>
      </w:r>
      <w:r w:rsidRPr="00C75639">
        <w:rPr>
          <w:rFonts w:ascii="Times New Roman" w:hAnsi="Times New Roman" w:cs="Times New Roman"/>
        </w:rPr>
        <w:t xml:space="preserve">.  Mr. Allen explained </w:t>
      </w:r>
      <w:r w:rsidR="00C75639">
        <w:rPr>
          <w:rFonts w:ascii="Times New Roman" w:hAnsi="Times New Roman" w:cs="Times New Roman"/>
        </w:rPr>
        <w:t xml:space="preserve">that wholesale electric purchases increased in cost because of the supply and demand for natural gas in this region.  He explained that natural gas distribution could not meet the need and thus electric generators in the region had to rely more on diesel and oil powered energy which cost a lot more.  </w:t>
      </w:r>
      <w:r w:rsidRPr="00C75639">
        <w:rPr>
          <w:rFonts w:ascii="Times New Roman" w:hAnsi="Times New Roman" w:cs="Times New Roman"/>
        </w:rPr>
        <w:t xml:space="preserve"> </w:t>
      </w:r>
    </w:p>
    <w:p w:rsidR="004633B7" w:rsidRPr="00C75639" w:rsidRDefault="00C75639">
      <w:pPr>
        <w:rPr>
          <w:rFonts w:ascii="Times New Roman" w:hAnsi="Times New Roman" w:cs="Times New Roman"/>
        </w:rPr>
      </w:pPr>
      <w:r>
        <w:rPr>
          <w:rFonts w:ascii="Times New Roman" w:hAnsi="Times New Roman" w:cs="Times New Roman"/>
        </w:rPr>
        <w:t xml:space="preserve">The Board acknowledged the reason for January’s purchased kilowatt power number (1,603,00) to be more than the actual kilowatts billed to customers (1,409,875) because of </w:t>
      </w:r>
      <w:r w:rsidR="004633B7" w:rsidRPr="00C75639">
        <w:rPr>
          <w:rFonts w:ascii="Times New Roman" w:hAnsi="Times New Roman" w:cs="Times New Roman"/>
        </w:rPr>
        <w:t xml:space="preserve">unmetered equipment (i.e. transformers) </w:t>
      </w:r>
      <w:r>
        <w:rPr>
          <w:rFonts w:ascii="Times New Roman" w:hAnsi="Times New Roman" w:cs="Times New Roman"/>
        </w:rPr>
        <w:t>in the system and an approximate 6.1% loss (i.e. energy lost on tree limbs, etc.).  Mr. Allen commented that 6.1% is well within reason and has improved (decreased) over the years because of the improvements to the distribution system and tree trimming.</w:t>
      </w:r>
    </w:p>
    <w:p w:rsidR="006F6397" w:rsidRDefault="00C75639">
      <w:pPr>
        <w:rPr>
          <w:rFonts w:ascii="Times New Roman" w:hAnsi="Times New Roman" w:cs="Times New Roman"/>
        </w:rPr>
      </w:pPr>
      <w:r>
        <w:rPr>
          <w:rFonts w:ascii="Times New Roman" w:hAnsi="Times New Roman" w:cs="Times New Roman"/>
        </w:rPr>
        <w:t>The Board a</w:t>
      </w:r>
      <w:r w:rsidR="004633B7" w:rsidRPr="00C75639">
        <w:rPr>
          <w:rFonts w:ascii="Times New Roman" w:hAnsi="Times New Roman" w:cs="Times New Roman"/>
        </w:rPr>
        <w:t xml:space="preserve">cknowledged that </w:t>
      </w:r>
      <w:r w:rsidR="006F6397">
        <w:rPr>
          <w:rFonts w:ascii="Times New Roman" w:hAnsi="Times New Roman" w:cs="Times New Roman"/>
        </w:rPr>
        <w:t xml:space="preserve">a PPCA at a rate of </w:t>
      </w:r>
      <w:r w:rsidR="004633B7" w:rsidRPr="00C75639">
        <w:rPr>
          <w:rFonts w:ascii="Times New Roman" w:hAnsi="Times New Roman" w:cs="Times New Roman"/>
        </w:rPr>
        <w:t>$0.035</w:t>
      </w:r>
      <w:r w:rsidR="006F6397">
        <w:rPr>
          <w:rFonts w:ascii="Times New Roman" w:hAnsi="Times New Roman" w:cs="Times New Roman"/>
        </w:rPr>
        <w:t>/kwh</w:t>
      </w:r>
      <w:r w:rsidR="004633B7" w:rsidRPr="00C75639">
        <w:rPr>
          <w:rFonts w:ascii="Times New Roman" w:hAnsi="Times New Roman" w:cs="Times New Roman"/>
        </w:rPr>
        <w:t xml:space="preserve"> will cover the $50K shortfall</w:t>
      </w:r>
      <w:r>
        <w:rPr>
          <w:rFonts w:ascii="Times New Roman" w:hAnsi="Times New Roman" w:cs="Times New Roman"/>
        </w:rPr>
        <w:t xml:space="preserve"> for January</w:t>
      </w:r>
      <w:r w:rsidR="004633B7" w:rsidRPr="00C75639">
        <w:rPr>
          <w:rFonts w:ascii="Times New Roman" w:hAnsi="Times New Roman" w:cs="Times New Roman"/>
        </w:rPr>
        <w:t xml:space="preserve">.  </w:t>
      </w:r>
      <w:r w:rsidR="003E255E">
        <w:rPr>
          <w:rFonts w:ascii="Times New Roman" w:hAnsi="Times New Roman" w:cs="Times New Roman"/>
        </w:rPr>
        <w:t xml:space="preserve">Everyone discussed the options and appropriateness of </w:t>
      </w:r>
      <w:r w:rsidR="004633B7" w:rsidRPr="00C75639">
        <w:rPr>
          <w:rFonts w:ascii="Times New Roman" w:hAnsi="Times New Roman" w:cs="Times New Roman"/>
        </w:rPr>
        <w:t>applying a PPCA to bills.</w:t>
      </w:r>
      <w:r w:rsidR="006F6397">
        <w:rPr>
          <w:rFonts w:ascii="Times New Roman" w:hAnsi="Times New Roman" w:cs="Times New Roman"/>
        </w:rPr>
        <w:t xml:space="preserve">  </w:t>
      </w:r>
    </w:p>
    <w:p w:rsidR="004633B7" w:rsidRPr="00C75639" w:rsidRDefault="006F6397">
      <w:pPr>
        <w:rPr>
          <w:rFonts w:ascii="Times New Roman" w:hAnsi="Times New Roman" w:cs="Times New Roman"/>
        </w:rPr>
      </w:pPr>
      <w:r>
        <w:rPr>
          <w:rFonts w:ascii="Times New Roman" w:hAnsi="Times New Roman" w:cs="Times New Roman"/>
        </w:rPr>
        <w:t>Mr. Allen explained that February’</w:t>
      </w:r>
      <w:r w:rsidR="00395AA7">
        <w:rPr>
          <w:rFonts w:ascii="Times New Roman" w:hAnsi="Times New Roman" w:cs="Times New Roman"/>
        </w:rPr>
        <w:t>s</w:t>
      </w:r>
      <w:r w:rsidR="003E255E" w:rsidRPr="003E255E">
        <w:rPr>
          <w:rFonts w:ascii="Times New Roman" w:hAnsi="Times New Roman" w:cs="Times New Roman"/>
        </w:rPr>
        <w:t xml:space="preserve"> </w:t>
      </w:r>
      <w:r w:rsidR="003E255E">
        <w:rPr>
          <w:rFonts w:ascii="Times New Roman" w:hAnsi="Times New Roman" w:cs="Times New Roman"/>
        </w:rPr>
        <w:t>Locational Market Price</w:t>
      </w:r>
      <w:r w:rsidR="003E255E">
        <w:rPr>
          <w:rFonts w:ascii="Times New Roman" w:hAnsi="Times New Roman" w:cs="Times New Roman"/>
        </w:rPr>
        <w:t>s</w:t>
      </w:r>
      <w:r w:rsidR="00395AA7">
        <w:rPr>
          <w:rFonts w:ascii="Times New Roman" w:hAnsi="Times New Roman" w:cs="Times New Roman"/>
        </w:rPr>
        <w:t xml:space="preserve"> are also coming in</w:t>
      </w:r>
      <w:r>
        <w:rPr>
          <w:rFonts w:ascii="Times New Roman" w:hAnsi="Times New Roman" w:cs="Times New Roman"/>
        </w:rPr>
        <w:t xml:space="preserve"> high and that they are higher than January’s.  The Board reviewed how the </w:t>
      </w:r>
      <w:r w:rsidR="004633B7" w:rsidRPr="00C75639">
        <w:rPr>
          <w:rFonts w:ascii="Times New Roman" w:hAnsi="Times New Roman" w:cs="Times New Roman"/>
        </w:rPr>
        <w:t>LMP</w:t>
      </w:r>
      <w:r>
        <w:rPr>
          <w:rFonts w:ascii="Times New Roman" w:hAnsi="Times New Roman" w:cs="Times New Roman"/>
        </w:rPr>
        <w:t xml:space="preserve"> </w:t>
      </w:r>
      <w:r w:rsidR="003E255E">
        <w:rPr>
          <w:rFonts w:ascii="Times New Roman" w:hAnsi="Times New Roman" w:cs="Times New Roman"/>
        </w:rPr>
        <w:t xml:space="preserve">is set and how purchasing energy and selling wind energy </w:t>
      </w:r>
      <w:r>
        <w:rPr>
          <w:rFonts w:ascii="Times New Roman" w:hAnsi="Times New Roman" w:cs="Times New Roman"/>
        </w:rPr>
        <w:t xml:space="preserve">affect our hourly and daily </w:t>
      </w:r>
      <w:r w:rsidR="004633B7" w:rsidRPr="00C75639">
        <w:rPr>
          <w:rFonts w:ascii="Times New Roman" w:hAnsi="Times New Roman" w:cs="Times New Roman"/>
        </w:rPr>
        <w:t xml:space="preserve">price </w:t>
      </w:r>
      <w:r>
        <w:rPr>
          <w:rFonts w:ascii="Times New Roman" w:hAnsi="Times New Roman" w:cs="Times New Roman"/>
        </w:rPr>
        <w:t xml:space="preserve">of energy.  </w:t>
      </w:r>
      <w:r w:rsidR="00395AA7">
        <w:rPr>
          <w:rFonts w:ascii="Times New Roman" w:hAnsi="Times New Roman" w:cs="Times New Roman"/>
        </w:rPr>
        <w:t>The</w:t>
      </w:r>
      <w:r>
        <w:rPr>
          <w:rFonts w:ascii="Times New Roman" w:hAnsi="Times New Roman" w:cs="Times New Roman"/>
        </w:rPr>
        <w:t xml:space="preserve"> price </w:t>
      </w:r>
      <w:r w:rsidR="00395AA7">
        <w:rPr>
          <w:rFonts w:ascii="Times New Roman" w:hAnsi="Times New Roman" w:cs="Times New Roman"/>
        </w:rPr>
        <w:t xml:space="preserve">PMLD pays </w:t>
      </w:r>
      <w:r>
        <w:rPr>
          <w:rFonts w:ascii="Times New Roman" w:hAnsi="Times New Roman" w:cs="Times New Roman"/>
        </w:rPr>
        <w:t>is so variable</w:t>
      </w:r>
      <w:r w:rsidR="00395AA7">
        <w:rPr>
          <w:rFonts w:ascii="Times New Roman" w:hAnsi="Times New Roman" w:cs="Times New Roman"/>
        </w:rPr>
        <w:t xml:space="preserve"> due to wind generation and market prices.  </w:t>
      </w:r>
      <w:r>
        <w:rPr>
          <w:rFonts w:ascii="Times New Roman" w:hAnsi="Times New Roman" w:cs="Times New Roman"/>
        </w:rPr>
        <w:t>Mr. Allen explain</w:t>
      </w:r>
      <w:r w:rsidR="00395AA7">
        <w:rPr>
          <w:rFonts w:ascii="Times New Roman" w:hAnsi="Times New Roman" w:cs="Times New Roman"/>
        </w:rPr>
        <w:t>ed</w:t>
      </w:r>
      <w:r>
        <w:rPr>
          <w:rFonts w:ascii="Times New Roman" w:hAnsi="Times New Roman" w:cs="Times New Roman"/>
        </w:rPr>
        <w:t xml:space="preserve"> how the hourly activity of wind generation and electric use by customers can offset each other, </w:t>
      </w:r>
      <w:r w:rsidR="00395AA7">
        <w:rPr>
          <w:rFonts w:ascii="Times New Roman" w:hAnsi="Times New Roman" w:cs="Times New Roman"/>
        </w:rPr>
        <w:t>and how it</w:t>
      </w:r>
      <w:r>
        <w:rPr>
          <w:rFonts w:ascii="Times New Roman" w:hAnsi="Times New Roman" w:cs="Times New Roman"/>
        </w:rPr>
        <w:t xml:space="preserve"> impacts the price (i.e. if it</w:t>
      </w:r>
      <w:r w:rsidR="003E255E">
        <w:rPr>
          <w:rFonts w:ascii="Times New Roman" w:hAnsi="Times New Roman" w:cs="Times New Roman"/>
        </w:rPr>
        <w:t xml:space="preserve"> i</w:t>
      </w:r>
      <w:r>
        <w:rPr>
          <w:rFonts w:ascii="Times New Roman" w:hAnsi="Times New Roman" w:cs="Times New Roman"/>
        </w:rPr>
        <w:t>s 2 AM – off peak – and we are generating a lot of wind, we are selling it at a low price through the market and customers aren’t using much so there is no significant offset; however if its 6 PM – on peak – and customers are using a lot of energy but there is no wind , we are purchasing at a h</w:t>
      </w:r>
      <w:r w:rsidR="00395AA7">
        <w:rPr>
          <w:rFonts w:ascii="Times New Roman" w:hAnsi="Times New Roman" w:cs="Times New Roman"/>
        </w:rPr>
        <w:t>igh price with no sale offset).  The only sure message to pull from the LMPs, based on the $124.48 per MWH price we saw today</w:t>
      </w:r>
      <w:r w:rsidR="003E255E">
        <w:rPr>
          <w:rFonts w:ascii="Times New Roman" w:hAnsi="Times New Roman" w:cs="Times New Roman"/>
        </w:rPr>
        <w:t xml:space="preserve"> (2/27/13)</w:t>
      </w:r>
      <w:r w:rsidR="00395AA7">
        <w:rPr>
          <w:rFonts w:ascii="Times New Roman" w:hAnsi="Times New Roman" w:cs="Times New Roman"/>
        </w:rPr>
        <w:t xml:space="preserve">, </w:t>
      </w:r>
      <w:r w:rsidR="003E255E">
        <w:rPr>
          <w:rFonts w:ascii="Times New Roman" w:hAnsi="Times New Roman" w:cs="Times New Roman"/>
        </w:rPr>
        <w:t xml:space="preserve">is </w:t>
      </w:r>
      <w:r w:rsidR="00395AA7">
        <w:rPr>
          <w:rFonts w:ascii="Times New Roman" w:hAnsi="Times New Roman" w:cs="Times New Roman"/>
        </w:rPr>
        <w:t>that prices will be high in February, how much more above the $95K we budgeted for we won’t know until actual bills are received</w:t>
      </w:r>
      <w:r w:rsidR="004633B7" w:rsidRPr="00C75639">
        <w:rPr>
          <w:rFonts w:ascii="Times New Roman" w:hAnsi="Times New Roman" w:cs="Times New Roman"/>
        </w:rPr>
        <w:t xml:space="preserve">.  </w:t>
      </w:r>
    </w:p>
    <w:p w:rsidR="004633B7" w:rsidRPr="00C75639" w:rsidRDefault="004633B7">
      <w:pPr>
        <w:rPr>
          <w:rFonts w:ascii="Times New Roman" w:hAnsi="Times New Roman" w:cs="Times New Roman"/>
        </w:rPr>
      </w:pPr>
      <w:r w:rsidRPr="00C75639">
        <w:rPr>
          <w:rFonts w:ascii="Times New Roman" w:hAnsi="Times New Roman" w:cs="Times New Roman"/>
        </w:rPr>
        <w:lastRenderedPageBreak/>
        <w:t>The Board acknowledged that PMLD</w:t>
      </w:r>
      <w:r w:rsidR="00206A90">
        <w:rPr>
          <w:rFonts w:ascii="Times New Roman" w:hAnsi="Times New Roman" w:cs="Times New Roman"/>
        </w:rPr>
        <w:t xml:space="preserve"> does not have the financial resources to absorb all of the hit for the higher costs</w:t>
      </w:r>
      <w:r w:rsidR="00206A90" w:rsidRPr="00C75639">
        <w:rPr>
          <w:rFonts w:ascii="Times New Roman" w:hAnsi="Times New Roman" w:cs="Times New Roman"/>
        </w:rPr>
        <w:t xml:space="preserve"> </w:t>
      </w:r>
      <w:r w:rsidR="00206A90">
        <w:rPr>
          <w:rFonts w:ascii="Times New Roman" w:hAnsi="Times New Roman" w:cs="Times New Roman"/>
        </w:rPr>
        <w:t>because we currently have</w:t>
      </w:r>
      <w:r w:rsidRPr="00C75639">
        <w:rPr>
          <w:rFonts w:ascii="Times New Roman" w:hAnsi="Times New Roman" w:cs="Times New Roman"/>
        </w:rPr>
        <w:t xml:space="preserve"> no rate sta</w:t>
      </w:r>
      <w:r w:rsidR="00206A90">
        <w:rPr>
          <w:rFonts w:ascii="Times New Roman" w:hAnsi="Times New Roman" w:cs="Times New Roman"/>
        </w:rPr>
        <w:t>bilization fund or depreciation account (which is what most utilities have readily available); and that our</w:t>
      </w:r>
      <w:r w:rsidRPr="00C75639">
        <w:rPr>
          <w:rFonts w:ascii="Times New Roman" w:hAnsi="Times New Roman" w:cs="Times New Roman"/>
        </w:rPr>
        <w:t xml:space="preserve"> reserve</w:t>
      </w:r>
      <w:r w:rsidR="00206A90">
        <w:rPr>
          <w:rFonts w:ascii="Times New Roman" w:hAnsi="Times New Roman" w:cs="Times New Roman"/>
        </w:rPr>
        <w:t xml:space="preserve"> fund has just over $3K in it.  The Board </w:t>
      </w:r>
      <w:r w:rsidR="003E255E">
        <w:rPr>
          <w:rFonts w:ascii="Times New Roman" w:hAnsi="Times New Roman" w:cs="Times New Roman"/>
        </w:rPr>
        <w:t>acknowledged</w:t>
      </w:r>
      <w:r w:rsidR="00206A90">
        <w:rPr>
          <w:rFonts w:ascii="Times New Roman" w:hAnsi="Times New Roman" w:cs="Times New Roman"/>
        </w:rPr>
        <w:t xml:space="preserve"> that </w:t>
      </w:r>
      <w:r w:rsidR="003E255E">
        <w:rPr>
          <w:rFonts w:ascii="Times New Roman" w:hAnsi="Times New Roman" w:cs="Times New Roman"/>
        </w:rPr>
        <w:t xml:space="preserve">PMLD has </w:t>
      </w:r>
      <w:r w:rsidR="00206A90">
        <w:rPr>
          <w:rFonts w:ascii="Times New Roman" w:hAnsi="Times New Roman" w:cs="Times New Roman"/>
        </w:rPr>
        <w:t xml:space="preserve">been managing under a tight budget and that we have been fortunate that energy costs in the past have been managed and paid through the available funds.  </w:t>
      </w:r>
      <w:r w:rsidRPr="00C75639">
        <w:rPr>
          <w:rFonts w:ascii="Times New Roman" w:hAnsi="Times New Roman" w:cs="Times New Roman"/>
        </w:rPr>
        <w:t xml:space="preserve">Mr. Allen </w:t>
      </w:r>
      <w:r w:rsidR="00206A90">
        <w:rPr>
          <w:rFonts w:ascii="Times New Roman" w:hAnsi="Times New Roman" w:cs="Times New Roman"/>
        </w:rPr>
        <w:t xml:space="preserve">reminded the Board of his long term goal to build up the funds, but that we are not able to do that just yet.  Mr. Allen acknowledged measures he has taken to tighten the operating budget (i.e. freeze on </w:t>
      </w:r>
      <w:r w:rsidR="00E87346">
        <w:rPr>
          <w:rFonts w:ascii="Times New Roman" w:hAnsi="Times New Roman" w:cs="Times New Roman"/>
        </w:rPr>
        <w:t xml:space="preserve">spending, </w:t>
      </w:r>
      <w:r w:rsidR="00206A90">
        <w:rPr>
          <w:rFonts w:ascii="Times New Roman" w:hAnsi="Times New Roman" w:cs="Times New Roman"/>
        </w:rPr>
        <w:t>inventory purchases, no movement on the purchase of a new/used bucket truck or meter truck).</w:t>
      </w:r>
    </w:p>
    <w:p w:rsidR="006D1BDB" w:rsidRPr="00C75639" w:rsidRDefault="00206A90">
      <w:pPr>
        <w:rPr>
          <w:rFonts w:ascii="Times New Roman" w:hAnsi="Times New Roman" w:cs="Times New Roman"/>
        </w:rPr>
      </w:pPr>
      <w:r>
        <w:rPr>
          <w:rFonts w:ascii="Times New Roman" w:hAnsi="Times New Roman" w:cs="Times New Roman"/>
        </w:rPr>
        <w:t>The last P</w:t>
      </w:r>
      <w:r w:rsidR="006D1BDB" w:rsidRPr="00C75639">
        <w:rPr>
          <w:rFonts w:ascii="Times New Roman" w:hAnsi="Times New Roman" w:cs="Times New Roman"/>
        </w:rPr>
        <w:t xml:space="preserve">PCA </w:t>
      </w:r>
      <w:r>
        <w:rPr>
          <w:rFonts w:ascii="Times New Roman" w:hAnsi="Times New Roman" w:cs="Times New Roman"/>
        </w:rPr>
        <w:t xml:space="preserve">was </w:t>
      </w:r>
      <w:r w:rsidR="00F43C7B">
        <w:rPr>
          <w:rFonts w:ascii="Times New Roman" w:hAnsi="Times New Roman" w:cs="Times New Roman"/>
        </w:rPr>
        <w:t xml:space="preserve">imposed </w:t>
      </w:r>
      <w:r>
        <w:rPr>
          <w:rFonts w:ascii="Times New Roman" w:hAnsi="Times New Roman" w:cs="Times New Roman"/>
        </w:rPr>
        <w:t xml:space="preserve">in </w:t>
      </w:r>
      <w:r w:rsidR="00F43C7B">
        <w:rPr>
          <w:rFonts w:ascii="Times New Roman" w:hAnsi="Times New Roman" w:cs="Times New Roman"/>
        </w:rPr>
        <w:t>June</w:t>
      </w:r>
      <w:r w:rsidR="006D1BDB" w:rsidRPr="00C75639">
        <w:rPr>
          <w:rFonts w:ascii="Times New Roman" w:hAnsi="Times New Roman" w:cs="Times New Roman"/>
        </w:rPr>
        <w:t xml:space="preserve"> 2008 t</w:t>
      </w:r>
      <w:r w:rsidR="00F43C7B">
        <w:rPr>
          <w:rFonts w:ascii="Times New Roman" w:hAnsi="Times New Roman" w:cs="Times New Roman"/>
        </w:rPr>
        <w:t>hrough</w:t>
      </w:r>
      <w:r w:rsidR="006D1BDB" w:rsidRPr="00C75639">
        <w:rPr>
          <w:rFonts w:ascii="Times New Roman" w:hAnsi="Times New Roman" w:cs="Times New Roman"/>
        </w:rPr>
        <w:t xml:space="preserve"> February 2009</w:t>
      </w:r>
      <w:r w:rsidR="00F43C7B">
        <w:rPr>
          <w:rFonts w:ascii="Times New Roman" w:hAnsi="Times New Roman" w:cs="Times New Roman"/>
        </w:rPr>
        <w:t xml:space="preserve"> (9 months) for a rate of $0.0145 to $0.0154 on top of a base RR rate of $0.1727.  The highest PPCA was applied in </w:t>
      </w:r>
      <w:r w:rsidR="006D1BDB" w:rsidRPr="00C75639">
        <w:rPr>
          <w:rFonts w:ascii="Times New Roman" w:hAnsi="Times New Roman" w:cs="Times New Roman"/>
        </w:rPr>
        <w:t>Nov</w:t>
      </w:r>
      <w:r w:rsidR="00F43C7B">
        <w:rPr>
          <w:rFonts w:ascii="Times New Roman" w:hAnsi="Times New Roman" w:cs="Times New Roman"/>
        </w:rPr>
        <w:t>ember</w:t>
      </w:r>
      <w:r w:rsidR="006D1BDB" w:rsidRPr="00C75639">
        <w:rPr>
          <w:rFonts w:ascii="Times New Roman" w:hAnsi="Times New Roman" w:cs="Times New Roman"/>
        </w:rPr>
        <w:t xml:space="preserve"> 2005 </w:t>
      </w:r>
      <w:r w:rsidR="00F43C7B">
        <w:rPr>
          <w:rFonts w:ascii="Times New Roman" w:hAnsi="Times New Roman" w:cs="Times New Roman"/>
        </w:rPr>
        <w:t xml:space="preserve">at </w:t>
      </w:r>
      <w:r w:rsidR="006D1BDB" w:rsidRPr="00C75639">
        <w:rPr>
          <w:rFonts w:ascii="Times New Roman" w:hAnsi="Times New Roman" w:cs="Times New Roman"/>
        </w:rPr>
        <w:t>$0.05</w:t>
      </w:r>
      <w:r w:rsidR="00F43C7B">
        <w:rPr>
          <w:rFonts w:ascii="Times New Roman" w:hAnsi="Times New Roman" w:cs="Times New Roman"/>
        </w:rPr>
        <w:t>72 on top of a base RR rate of $0.1183</w:t>
      </w:r>
      <w:r w:rsidR="006D1BDB" w:rsidRPr="00C75639">
        <w:rPr>
          <w:rFonts w:ascii="Times New Roman" w:hAnsi="Times New Roman" w:cs="Times New Roman"/>
        </w:rPr>
        <w:t xml:space="preserve">.  </w:t>
      </w:r>
      <w:r w:rsidR="00E87346">
        <w:rPr>
          <w:rFonts w:ascii="Times New Roman" w:hAnsi="Times New Roman" w:cs="Times New Roman"/>
        </w:rPr>
        <w:t xml:space="preserve">The Board acknowledged that the last time we applied an additional fee was the </w:t>
      </w:r>
      <w:r w:rsidR="00F43C7B">
        <w:rPr>
          <w:rFonts w:ascii="Times New Roman" w:hAnsi="Times New Roman" w:cs="Times New Roman"/>
        </w:rPr>
        <w:t>$10 per month service fee from April 2009 through</w:t>
      </w:r>
      <w:r w:rsidR="00E87346">
        <w:rPr>
          <w:rFonts w:ascii="Times New Roman" w:hAnsi="Times New Roman" w:cs="Times New Roman"/>
        </w:rPr>
        <w:t xml:space="preserve"> May 2011 (May 2011 we only charged an additional $5) which was for costs associated with the December 2008 ice storm.</w:t>
      </w:r>
    </w:p>
    <w:p w:rsidR="006D1BDB" w:rsidRPr="00C75639" w:rsidRDefault="006D1BDB">
      <w:pPr>
        <w:rPr>
          <w:rFonts w:ascii="Times New Roman" w:hAnsi="Times New Roman" w:cs="Times New Roman"/>
        </w:rPr>
      </w:pPr>
      <w:r w:rsidRPr="00C75639">
        <w:rPr>
          <w:rFonts w:ascii="Times New Roman" w:hAnsi="Times New Roman" w:cs="Times New Roman"/>
        </w:rPr>
        <w:t xml:space="preserve">The Board discussed </w:t>
      </w:r>
      <w:r w:rsidR="00E87346">
        <w:rPr>
          <w:rFonts w:ascii="Times New Roman" w:hAnsi="Times New Roman" w:cs="Times New Roman"/>
        </w:rPr>
        <w:t xml:space="preserve">at length </w:t>
      </w:r>
      <w:r w:rsidRPr="00C75639">
        <w:rPr>
          <w:rFonts w:ascii="Times New Roman" w:hAnsi="Times New Roman" w:cs="Times New Roman"/>
        </w:rPr>
        <w:t xml:space="preserve">the impact on each customer </w:t>
      </w:r>
      <w:r w:rsidR="00E87346">
        <w:rPr>
          <w:rFonts w:ascii="Times New Roman" w:hAnsi="Times New Roman" w:cs="Times New Roman"/>
        </w:rPr>
        <w:t xml:space="preserve">and reviewed kilowatt usage and cost analysis detail.  Everyone agreed that the PPCA funds collected can only be used to pay </w:t>
      </w:r>
      <w:r w:rsidR="003E255E">
        <w:rPr>
          <w:rFonts w:ascii="Times New Roman" w:hAnsi="Times New Roman" w:cs="Times New Roman"/>
        </w:rPr>
        <w:t xml:space="preserve">towards the </w:t>
      </w:r>
      <w:r w:rsidR="00CF5624">
        <w:rPr>
          <w:rFonts w:ascii="Times New Roman" w:hAnsi="Times New Roman" w:cs="Times New Roman"/>
        </w:rPr>
        <w:t xml:space="preserve">shortfall </w:t>
      </w:r>
      <w:r w:rsidR="003E255E">
        <w:rPr>
          <w:rFonts w:ascii="Times New Roman" w:hAnsi="Times New Roman" w:cs="Times New Roman"/>
        </w:rPr>
        <w:t xml:space="preserve">to satisfy the </w:t>
      </w:r>
      <w:r w:rsidR="00E87346">
        <w:rPr>
          <w:rFonts w:ascii="Times New Roman" w:hAnsi="Times New Roman" w:cs="Times New Roman"/>
        </w:rPr>
        <w:t xml:space="preserve">purchased power bills.  Mr. Allen confirmed that all purchased </w:t>
      </w:r>
      <w:r w:rsidR="003E255E">
        <w:rPr>
          <w:rFonts w:ascii="Times New Roman" w:hAnsi="Times New Roman" w:cs="Times New Roman"/>
        </w:rPr>
        <w:t>power</w:t>
      </w:r>
      <w:r w:rsidR="00E87346">
        <w:rPr>
          <w:rFonts w:ascii="Times New Roman" w:hAnsi="Times New Roman" w:cs="Times New Roman"/>
        </w:rPr>
        <w:t xml:space="preserve"> flows through </w:t>
      </w:r>
      <w:r w:rsidR="003E255E">
        <w:rPr>
          <w:rFonts w:ascii="Times New Roman" w:hAnsi="Times New Roman" w:cs="Times New Roman"/>
        </w:rPr>
        <w:t xml:space="preserve">the </w:t>
      </w:r>
      <w:r w:rsidR="00E87346">
        <w:rPr>
          <w:rFonts w:ascii="Times New Roman" w:hAnsi="Times New Roman" w:cs="Times New Roman"/>
        </w:rPr>
        <w:t xml:space="preserve">Massachusetts Municipal Wholesale Energy Cooperation (MMWEC) because the ISO demands payment on a daily basis.  PMLD only pays MMWEC once a month, which is why MMWEC was created and we are a member.  </w:t>
      </w:r>
    </w:p>
    <w:p w:rsidR="002E1D1B" w:rsidRPr="00C75639" w:rsidRDefault="00E87346">
      <w:pPr>
        <w:rPr>
          <w:rFonts w:ascii="Times New Roman" w:hAnsi="Times New Roman" w:cs="Times New Roman"/>
        </w:rPr>
      </w:pPr>
      <w:r>
        <w:rPr>
          <w:rFonts w:ascii="Times New Roman" w:hAnsi="Times New Roman" w:cs="Times New Roman"/>
        </w:rPr>
        <w:t>The Board asked Mr. Allen to look into whether or not our municipal can acquire a loan or line of credit directly from a bank</w:t>
      </w:r>
      <w:r w:rsidR="00672B3D">
        <w:rPr>
          <w:rFonts w:ascii="Times New Roman" w:hAnsi="Times New Roman" w:cs="Times New Roman"/>
        </w:rPr>
        <w:t>.</w:t>
      </w:r>
    </w:p>
    <w:p w:rsidR="002E1D1B" w:rsidRPr="00C75639" w:rsidRDefault="002E1D1B">
      <w:pPr>
        <w:rPr>
          <w:rFonts w:ascii="Times New Roman" w:hAnsi="Times New Roman" w:cs="Times New Roman"/>
        </w:rPr>
      </w:pPr>
      <w:r w:rsidRPr="00C75639">
        <w:rPr>
          <w:rFonts w:ascii="Times New Roman" w:hAnsi="Times New Roman" w:cs="Times New Roman"/>
        </w:rPr>
        <w:t>Everyone agreed that an explanation must be included in the bill</w:t>
      </w:r>
      <w:r w:rsidR="00CF5624">
        <w:rPr>
          <w:rFonts w:ascii="Times New Roman" w:hAnsi="Times New Roman" w:cs="Times New Roman"/>
        </w:rPr>
        <w:t>.  A message will be added to the bottom of the bill to explain why the PPCA had to be added.  A comment on how to conserve energy should also be included.</w:t>
      </w:r>
    </w:p>
    <w:p w:rsidR="00E40562" w:rsidRPr="00C75639" w:rsidRDefault="003E255E">
      <w:pPr>
        <w:rPr>
          <w:rFonts w:ascii="Times New Roman" w:hAnsi="Times New Roman" w:cs="Times New Roman"/>
        </w:rPr>
      </w:pPr>
      <w:r>
        <w:rPr>
          <w:rFonts w:ascii="Times New Roman" w:hAnsi="Times New Roman" w:cs="Times New Roman"/>
        </w:rPr>
        <w:t>Commissioner</w:t>
      </w:r>
      <w:r w:rsidR="00CF5624">
        <w:rPr>
          <w:rFonts w:ascii="Times New Roman" w:hAnsi="Times New Roman" w:cs="Times New Roman"/>
        </w:rPr>
        <w:t xml:space="preserve"> Conway m</w:t>
      </w:r>
      <w:r w:rsidR="00E40562" w:rsidRPr="00C75639">
        <w:rPr>
          <w:rFonts w:ascii="Times New Roman" w:hAnsi="Times New Roman" w:cs="Times New Roman"/>
        </w:rPr>
        <w:t>ade a motion to accept the recommendation of the G</w:t>
      </w:r>
      <w:r w:rsidR="00CF5624">
        <w:rPr>
          <w:rFonts w:ascii="Times New Roman" w:hAnsi="Times New Roman" w:cs="Times New Roman"/>
        </w:rPr>
        <w:t xml:space="preserve">eneral </w:t>
      </w:r>
      <w:r w:rsidR="00E40562" w:rsidRPr="00C75639">
        <w:rPr>
          <w:rFonts w:ascii="Times New Roman" w:hAnsi="Times New Roman" w:cs="Times New Roman"/>
        </w:rPr>
        <w:t>M</w:t>
      </w:r>
      <w:r w:rsidR="00CF5624">
        <w:rPr>
          <w:rFonts w:ascii="Times New Roman" w:hAnsi="Times New Roman" w:cs="Times New Roman"/>
        </w:rPr>
        <w:t>anager</w:t>
      </w:r>
      <w:r w:rsidR="00E40562" w:rsidRPr="00C75639">
        <w:rPr>
          <w:rFonts w:ascii="Times New Roman" w:hAnsi="Times New Roman" w:cs="Times New Roman"/>
        </w:rPr>
        <w:t xml:space="preserve"> and grant him the authority to apply a Purchased Power Cost Adjustment (PPCA) fee on kilowatt usage beginning with March 1, 2013 bills to all customers at a rate </w:t>
      </w:r>
      <w:proofErr w:type="gramStart"/>
      <w:r w:rsidR="00E40562" w:rsidRPr="00C75639">
        <w:rPr>
          <w:rFonts w:ascii="Times New Roman" w:hAnsi="Times New Roman" w:cs="Times New Roman"/>
        </w:rPr>
        <w:t xml:space="preserve">not to exceed $0.035 per kilowatt for no more than </w:t>
      </w:r>
      <w:r w:rsidR="00CF5624">
        <w:rPr>
          <w:rFonts w:ascii="Times New Roman" w:hAnsi="Times New Roman" w:cs="Times New Roman"/>
        </w:rPr>
        <w:t>three (</w:t>
      </w:r>
      <w:r w:rsidR="00E40562" w:rsidRPr="00C75639">
        <w:rPr>
          <w:rFonts w:ascii="Times New Roman" w:hAnsi="Times New Roman" w:cs="Times New Roman"/>
        </w:rPr>
        <w:t>3</w:t>
      </w:r>
      <w:r w:rsidR="00CF5624">
        <w:rPr>
          <w:rFonts w:ascii="Times New Roman" w:hAnsi="Times New Roman" w:cs="Times New Roman"/>
        </w:rPr>
        <w:t>)</w:t>
      </w:r>
      <w:r w:rsidR="00E40562" w:rsidRPr="00C75639">
        <w:rPr>
          <w:rFonts w:ascii="Times New Roman" w:hAnsi="Times New Roman" w:cs="Times New Roman"/>
        </w:rPr>
        <w:t xml:space="preserve"> months</w:t>
      </w:r>
      <w:proofErr w:type="gramEnd"/>
      <w:r w:rsidR="00E40562" w:rsidRPr="00C75639">
        <w:rPr>
          <w:rFonts w:ascii="Times New Roman" w:hAnsi="Times New Roman" w:cs="Times New Roman"/>
        </w:rPr>
        <w:t xml:space="preserve">.  </w:t>
      </w:r>
      <w:r>
        <w:rPr>
          <w:rFonts w:ascii="Times New Roman" w:hAnsi="Times New Roman" w:cs="Times New Roman"/>
        </w:rPr>
        <w:t>Commissioner</w:t>
      </w:r>
      <w:bookmarkStart w:id="0" w:name="_GoBack"/>
      <w:bookmarkEnd w:id="0"/>
      <w:r w:rsidR="00CF5624">
        <w:rPr>
          <w:rFonts w:ascii="Times New Roman" w:hAnsi="Times New Roman" w:cs="Times New Roman"/>
        </w:rPr>
        <w:t xml:space="preserve"> Bigelow </w:t>
      </w:r>
      <w:r w:rsidR="00E40562" w:rsidRPr="00C75639">
        <w:rPr>
          <w:rFonts w:ascii="Times New Roman" w:hAnsi="Times New Roman" w:cs="Times New Roman"/>
        </w:rPr>
        <w:t>seconded</w:t>
      </w:r>
      <w:r w:rsidR="00CF5624">
        <w:rPr>
          <w:rFonts w:ascii="Times New Roman" w:hAnsi="Times New Roman" w:cs="Times New Roman"/>
        </w:rPr>
        <w:t xml:space="preserve"> the motion</w:t>
      </w:r>
      <w:r w:rsidR="00E40562" w:rsidRPr="00C75639">
        <w:rPr>
          <w:rFonts w:ascii="Times New Roman" w:hAnsi="Times New Roman" w:cs="Times New Roman"/>
        </w:rPr>
        <w:t xml:space="preserve">.  All were in favor (3-0).  </w:t>
      </w:r>
    </w:p>
    <w:p w:rsidR="00CF5624" w:rsidRPr="00850B23" w:rsidRDefault="00CF5624" w:rsidP="00CF5624">
      <w:pPr>
        <w:jc w:val="both"/>
        <w:rPr>
          <w:rFonts w:ascii="Times New Roman" w:eastAsia="Times New Roman" w:hAnsi="Times New Roman" w:cs="Times New Roman"/>
          <w:b/>
        </w:rPr>
      </w:pPr>
      <w:r w:rsidRPr="00850B23">
        <w:rPr>
          <w:rFonts w:ascii="Times New Roman" w:eastAsia="Times New Roman" w:hAnsi="Times New Roman" w:cs="Times New Roman"/>
          <w:b/>
        </w:rPr>
        <w:t xml:space="preserve">At </w:t>
      </w:r>
      <w:r>
        <w:rPr>
          <w:rFonts w:ascii="Times New Roman" w:eastAsia="Times New Roman" w:hAnsi="Times New Roman" w:cs="Times New Roman"/>
          <w:b/>
        </w:rPr>
        <w:t>6</w:t>
      </w:r>
      <w:r w:rsidRPr="00850B23">
        <w:rPr>
          <w:rFonts w:ascii="Times New Roman" w:eastAsia="Times New Roman" w:hAnsi="Times New Roman" w:cs="Times New Roman"/>
          <w:b/>
        </w:rPr>
        <w:t>:</w:t>
      </w:r>
      <w:r>
        <w:rPr>
          <w:rFonts w:ascii="Times New Roman" w:eastAsia="Times New Roman" w:hAnsi="Times New Roman" w:cs="Times New Roman"/>
          <w:b/>
        </w:rPr>
        <w:t>55</w:t>
      </w:r>
      <w:r w:rsidRPr="00850B23">
        <w:rPr>
          <w:rFonts w:ascii="Times New Roman" w:eastAsia="Times New Roman" w:hAnsi="Times New Roman" w:cs="Times New Roman"/>
          <w:b/>
        </w:rPr>
        <w:t xml:space="preserve"> PM the Board voted unanimously in favor (3-0) to adjourn.</w:t>
      </w:r>
    </w:p>
    <w:p w:rsidR="00CF5624" w:rsidRPr="00850B23" w:rsidRDefault="00CF5624" w:rsidP="00CF5624">
      <w:pPr>
        <w:spacing w:line="240" w:lineRule="auto"/>
        <w:jc w:val="both"/>
        <w:rPr>
          <w:rFonts w:ascii="Times New Roman" w:eastAsia="Times New Roman" w:hAnsi="Times New Roman" w:cs="Times New Roman"/>
          <w:b/>
          <w:i/>
        </w:rPr>
      </w:pPr>
    </w:p>
    <w:p w:rsidR="00CF5624" w:rsidRPr="00850B23" w:rsidRDefault="00CF5624" w:rsidP="00CF5624">
      <w:pPr>
        <w:spacing w:line="240" w:lineRule="auto"/>
        <w:jc w:val="both"/>
        <w:rPr>
          <w:rFonts w:ascii="Times New Roman" w:eastAsia="Times New Roman" w:hAnsi="Times New Roman" w:cs="Times New Roman"/>
          <w:b/>
          <w:i/>
        </w:rPr>
      </w:pPr>
      <w:r w:rsidRPr="00850B23">
        <w:rPr>
          <w:rFonts w:ascii="Times New Roman" w:eastAsia="Times New Roman" w:hAnsi="Times New Roman" w:cs="Times New Roman"/>
          <w:b/>
          <w:i/>
        </w:rPr>
        <w:t>Respectfully Submitted,</w:t>
      </w:r>
    </w:p>
    <w:p w:rsidR="00CF5624" w:rsidRPr="00850B23" w:rsidRDefault="00CF5624" w:rsidP="00CF5624">
      <w:pPr>
        <w:spacing w:line="240" w:lineRule="auto"/>
        <w:jc w:val="both"/>
        <w:rPr>
          <w:rFonts w:ascii="Times New Roman" w:eastAsia="Times New Roman" w:hAnsi="Times New Roman" w:cs="Times New Roman"/>
          <w:b/>
          <w:i/>
        </w:rPr>
      </w:pPr>
      <w:smartTag w:uri="urn:schemas-microsoft-com:office:smarttags" w:element="PersonName">
        <w:r w:rsidRPr="00850B23">
          <w:rPr>
            <w:rFonts w:ascii="Times New Roman" w:eastAsia="Times New Roman" w:hAnsi="Times New Roman" w:cs="Times New Roman"/>
            <w:b/>
            <w:i/>
          </w:rPr>
          <w:t>Christine Trudeau</w:t>
        </w:r>
      </w:smartTag>
    </w:p>
    <w:p w:rsidR="00CF5624" w:rsidRPr="00850B23" w:rsidRDefault="00CF5624" w:rsidP="00CF5624">
      <w:pPr>
        <w:spacing w:line="240" w:lineRule="auto"/>
        <w:jc w:val="both"/>
        <w:rPr>
          <w:rFonts w:ascii="Times New Roman" w:eastAsia="Times New Roman" w:hAnsi="Times New Roman" w:cs="Times New Roman"/>
          <w:b/>
          <w:i/>
        </w:rPr>
      </w:pPr>
      <w:r w:rsidRPr="00850B23">
        <w:rPr>
          <w:rFonts w:ascii="Times New Roman" w:eastAsia="Times New Roman" w:hAnsi="Times New Roman" w:cs="Times New Roman"/>
          <w:b/>
          <w:i/>
        </w:rPr>
        <w:t>Recording Secretary</w:t>
      </w:r>
    </w:p>
    <w:p w:rsidR="00CF5624" w:rsidRDefault="00CF5624" w:rsidP="00CF5624"/>
    <w:p w:rsidR="002E1D1B" w:rsidRPr="00C75639" w:rsidRDefault="002E1D1B" w:rsidP="00CF5624">
      <w:pPr>
        <w:rPr>
          <w:rFonts w:ascii="Times New Roman" w:hAnsi="Times New Roman" w:cs="Times New Roman"/>
        </w:rPr>
      </w:pPr>
    </w:p>
    <w:sectPr w:rsidR="002E1D1B" w:rsidRPr="00C75639" w:rsidSect="00CF56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BD"/>
    <w:rsid w:val="00206A90"/>
    <w:rsid w:val="002E1D1B"/>
    <w:rsid w:val="00335CD7"/>
    <w:rsid w:val="00395AA7"/>
    <w:rsid w:val="003E255E"/>
    <w:rsid w:val="004633B7"/>
    <w:rsid w:val="00672B3D"/>
    <w:rsid w:val="006D1BDB"/>
    <w:rsid w:val="006F6397"/>
    <w:rsid w:val="009218BD"/>
    <w:rsid w:val="009E404C"/>
    <w:rsid w:val="00C75639"/>
    <w:rsid w:val="00CF5624"/>
    <w:rsid w:val="00DD20F5"/>
    <w:rsid w:val="00E0627E"/>
    <w:rsid w:val="00E1241A"/>
    <w:rsid w:val="00E40562"/>
    <w:rsid w:val="00E87346"/>
    <w:rsid w:val="00F43C7B"/>
    <w:rsid w:val="00F9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Allen</dc:creator>
  <cp:lastModifiedBy>Christine Trudeau</cp:lastModifiedBy>
  <cp:revision>5</cp:revision>
  <cp:lastPrinted>2013-02-28T23:22:00Z</cp:lastPrinted>
  <dcterms:created xsi:type="dcterms:W3CDTF">2013-02-28T16:46:00Z</dcterms:created>
  <dcterms:modified xsi:type="dcterms:W3CDTF">2013-02-28T23:22:00Z</dcterms:modified>
</cp:coreProperties>
</file>